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ContentNormal_MS_V1"/>
        <w:rPr>
          <w:rFonts w:hint="cs"/>
          <w:rtl/>
        </w:rPr>
      </w:pP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هو العليم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Main_title_MS_V1"/>
      </w:pPr>
      <w:r>
        <w:rPr>
          <w:rtl w:val="0"/>
          <w:lang w:val="ar-SA"/>
        </w:rPr>
        <w:t xml:space="preserve">لعمري همُ العشَّاق</w:t>
      </w:r>
    </w:p>
    <w:p>
      <w:pPr>
        <w:pStyle w:val="Besm_MS_V1"/>
      </w:pPr>
      <w:r>
        <w:rPr>
          <w:rtl w:val="0"/>
          <w:lang w:val="ar-SA"/>
        </w:rPr>
        <w:t xml:space="preserve">قصيدة للشاعر العارف ابن الفارض المصري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وهي تصلح بياناً لبعض حالات سيّد الشهداء عليه السلام في يوم عاشوراء.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إعداد: الهيئة العلمية في موقع مدرسة الوحي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/>
      <w:r>
        <w:br w:type="page"/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بِسْمِ اللهِ الرَّحْمَنِ الرَّحِيمِ‏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Poetry_MS_V1"/>
      </w:pPr>
      <w:r>
        <w:rPr>
          <w:rtl w:val="0"/>
          <w:lang w:val="ar-SA"/>
        </w:rPr>
        <w:t xml:space="preserve">نسخْتُ بحُبّي آيةَ العِشقِ من قبلي *** فأهلُ الهوى جُندي وحكمي على الكُلِّ</w:t>
      </w:r>
    </w:p>
    <w:p>
      <w:pPr>
        <w:pStyle w:val="Poetry_MS_V1"/>
      </w:pPr>
      <w:r>
        <w:rPr>
          <w:rtl w:val="0"/>
          <w:lang w:val="ar-SA"/>
        </w:rPr>
        <w:t xml:space="preserve">وكُلُّ فَتًى يهوى ، فإنّي إمَامُهُ *** وإنّي بَريءٌ مِن فَتًى سامعِ العَذْلِ</w:t>
      </w:r>
    </w:p>
    <w:p>
      <w:pPr>
        <w:pStyle w:val="Poetry_MS_V1"/>
      </w:pPr>
      <w:r>
        <w:rPr>
          <w:rtl w:val="0"/>
          <w:lang w:val="ar-SA"/>
        </w:rPr>
        <w:t xml:space="preserve">ولي في الهوى عِلْمٌ تَجِلّ صِفاتُهُ *** ومنْ لمْ يفقِّههُ الهوى فهوَ في جهلِ</w:t>
      </w:r>
    </w:p>
    <w:p>
      <w:pPr>
        <w:pStyle w:val="Poetry_MS_V1"/>
      </w:pPr>
      <w:r>
        <w:rPr>
          <w:rtl w:val="0"/>
          <w:lang w:val="ar-SA"/>
        </w:rPr>
        <w:t xml:space="preserve">ومنْ لمْ يكنْ في عزَّة ِ النَّفسِ تائهاً *** بِحُبّ الذي يَهوى فَبَشّرْهُ بالذّلّ</w:t>
      </w:r>
    </w:p>
    <w:p>
      <w:pPr>
        <w:pStyle w:val="Poetry_MS_V1"/>
      </w:pPr>
      <w:r>
        <w:rPr>
          <w:rtl w:val="0"/>
          <w:lang w:val="ar-SA"/>
        </w:rPr>
        <w:t xml:space="preserve">إذا جادَ أقوامٌ بِمالٍ رأيْتَهُمْ *** يَجودونَ بالأرواحِ مِنْهُم بِلا بُخلِ</w:t>
      </w:r>
    </w:p>
    <w:p>
      <w:pPr>
        <w:pStyle w:val="Poetry_MS_V1"/>
      </w:pPr>
      <w:r>
        <w:rPr>
          <w:rtl w:val="0"/>
          <w:lang w:val="ar-SA"/>
        </w:rPr>
        <w:t xml:space="preserve">وإنْ أودعوا سرَّاً رأيتَ صدورهمْ *** قَبوراً لأسرارٍ تنَزَّهُ عن نقَلِ</w:t>
      </w:r>
    </w:p>
    <w:p>
      <w:pPr>
        <w:pStyle w:val="Poetry_MS_V1"/>
      </w:pPr>
      <w:r>
        <w:rPr>
          <w:rtl w:val="0"/>
          <w:lang w:val="ar-SA"/>
        </w:rPr>
        <w:t xml:space="preserve">وإنْ هدِّدوا بالهجرِ ماتوا مخافةً *** وإن أُوعِدوا بالقَتلِ حنّوا إلى القَتْلِ</w:t>
      </w:r>
    </w:p>
    <w:p>
      <w:pPr>
        <w:pStyle w:val="Poetry_MS_V1"/>
      </w:pPr>
      <w:r>
        <w:rPr>
          <w:rtl w:val="0"/>
          <w:lang w:val="ar-SA"/>
        </w:rPr>
        <w:t xml:space="preserve">لعمري همُ العشَّاقُ عندي حقيقةً *** على الجِدّ، والباقون منهم على الهَزْلِ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sectPr w:rsidSect="00541B26">
      <w:footerReference w:type="default" r:id="rId3"/>
      <w:footerReference w:type="first" r:id="rId4"/>
      <w:pgSz w:w="11906" w:h="16838" w:orient="portrait"/>
      <w:pgMar w:top="1304" w:right="1701" w:bottom="1304" w:left="1701" w:header="720" w:footer="0" w:gutter="0"/>
      <w:pgNumType w:start="1"/>
      <w:cols w:num="1" w:space="720">
        <w:col w:w="8504" w:space="720"/>
      </w:cols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  <w:embedRegular r:id="rId1" w:subsetted="1" w:fontKey="{D22030EF-A240-4A68-89DD-BF2E66E70209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subsetted="1" w:fontKey="{3110F233-B696-4AEB-8B72-BE89A0B8EB77}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等线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Tr="000679A1">
      <w:trPr>
        <w:bidiVisual/>
      </w:trPr>
      <w:tc>
        <w:tcPr>
          <w:tcW w:w="367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>
                <wp:extent cx="514350" cy="281178"/>
                <wp:effectExtent l="0" t="0" r="0" b="5080"/>
                <wp:docPr id="1" name="_x0000_i0001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_x0000_i00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93" cy="283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6415BD">
            <w:rPr>
              <w:noProof/>
              <w:color w:val="808080" w:themeColor="background1" w:themeShade="80"/>
              <w:sz w:val="28"/>
              <w:szCs w:val="28"/>
              <w:rtl/>
            </w:rPr>
            <w:t xml:space="preserve">3</w:t>
          </w:r>
          <w:r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>
    <w:pPr>
      <w:pStyle w:val="Footer"/>
      <w:rPr>
        <w:sz w:val="20"/>
        <w:szCs w:val="28"/>
      </w:rPr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>
          <wp:extent cx="2329511" cy="456584"/>
          <wp:effectExtent l="0" t="0" r="0" b="635"/>
          <wp:docPr id="2" name="_x0000_i0002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/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/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/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/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embedTrueTypeFonts/>
  <w:saveSubsetFonts/>
  <w:bordersDoNotSurroundFooter/>
  <w:bordersDoNotSurroundHeader/>
  <w:proofState w:spelling="clean" w:grammar="clean"/>
  <w:attachedTemplate r:id="rId1"/>
  <w:doNotTrackMoves/>
  <w:documentProtection w:edit="trackedChanges" w:enforcement="0"/>
  <w:defaultTabStop w:val="720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87DBB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uiPriority w:val="9"/>
    <w:unhideWhenUsed/>
    <w:rsid w:val="00F13469"/>
    <w:pPr>
      <w:keepNext/>
      <w:keepLines/>
      <w:spacing w:before="200" w:after="0"/>
      <w:ind w:firstLine="0"/>
      <w:outlineLvl w:val="0"/>
    </w:pPr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rsid w:val="00F13469"/>
    <w:pPr>
      <w:keepNext/>
      <w:keepLines/>
      <w:spacing w:before="40" w:after="0"/>
      <w:outlineLvl w:val="1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Normal_MS_V1">
    <w:name w:val="ContentNormal_MS_V1"/>
    <w:basedOn w:val="Normal"/>
    <w:qFormat/>
    <w:rsid w:val="006E3A84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_MS_V1Char">
    <w:name w:val="ContentNormal_MS_V1 Char"/>
    <w:basedOn w:val="DefaultParagraphFont"/>
    <w:rsid w:val="006E3A84"/>
    <w:rPr>
      <w:rFonts w:ascii="_A Anvar" w:hAnsi="_A Anvar" w:cs="_A Anvar"/>
      <w:sz w:val="32"/>
      <w:szCs w:val="32"/>
    </w:rPr>
  </w:style>
  <w:style w:type="paragraph" w:customStyle="1" w:styleId="Besm_MS_V1">
    <w:name w:val="Besm_MS_V1"/>
    <w:basedOn w:val="Normal"/>
    <w:autoRedefine/>
    <w:uiPriority w:val="3"/>
    <w:qFormat/>
    <w:rsid w:val="000551A8"/>
    <w:pPr>
      <w:spacing w:after="0"/>
      <w:ind w:firstLine="0"/>
      <w:jc w:val="center"/>
    </w:pPr>
    <w:rPr>
      <w:rFonts w:ascii="DecoType Naskh" w:hAnsi="DecoType Naskh" w:cs="DecoType Naskh"/>
      <w:b/>
      <w:bCs/>
      <w:color w:val="002060"/>
      <w:sz w:val="32"/>
    </w:rPr>
  </w:style>
  <w:style w:type="character" w:customStyle="1" w:styleId="Names_MS_V1">
    <w:name w:val="Names_MS_V1"/>
    <w:basedOn w:val="DefaultParagraphFont"/>
    <w:uiPriority w:val="3"/>
    <w:rsid w:val="006E3A84"/>
    <w:rPr>
      <w:b/>
      <w:bCs/>
      <w:iCs/>
      <w:lang w:bidi="ar-SA"/>
    </w:rPr>
  </w:style>
  <w:style w:type="paragraph" w:customStyle="1" w:styleId="Poetry_Trans_MS_V1">
    <w:name w:val="Poetry_Trans_MS_V1"/>
    <w:basedOn w:val="ContentNormal_MS_V1"/>
    <w:uiPriority w:val="4"/>
    <w:rsid w:val="00DB48A4"/>
    <w:rPr>
      <w:bCs/>
      <w:color w:val="763E18" w:themeColor="accent2" w:themeShade="80"/>
      <w:szCs w:val="30"/>
    </w:rPr>
  </w:style>
  <w:style w:type="paragraph" w:customStyle="1" w:styleId="Title1_MS_V1">
    <w:name w:val="Title1_MS_V1"/>
    <w:basedOn w:val="Heading1"/>
    <w:uiPriority w:val="2"/>
    <w:qFormat/>
    <w:rsid w:val="00041769"/>
    <w:pPr>
      <w:spacing w:before="120" w:line="288" w:lineRule="auto"/>
    </w:pPr>
    <w:rPr>
      <w:rFonts w:ascii="DecoType Naskh" w:hAnsi="DecoType Naskh"/>
      <w:b/>
      <w:noProof w:val="0"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2710"/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  <w:szCs w:val="32"/>
    </w:rPr>
  </w:style>
  <w:style w:type="character" w:customStyle="1" w:styleId="ReferenceNumber_MS_V1">
    <w:name w:val="ReferenceNumber_MS_V1"/>
    <w:basedOn w:val="ContentNormal_MS_V1Char"/>
    <w:uiPriority w:val="3"/>
    <w:qFormat/>
    <w:rsid w:val="005A656B"/>
    <w:rPr>
      <w:rFonts w:ascii="_A Anvar" w:hAnsi="_A Anvar" w:cs="_A Anvar"/>
      <w:color w:val="auto"/>
      <w:sz w:val="32"/>
      <w:szCs w:val="32"/>
      <w:vertAlign w:val="superscript"/>
      <w:lang w:bidi="ar-LB"/>
    </w:rPr>
  </w:style>
  <w:style w:type="paragraph" w:customStyle="1" w:styleId="FNNormal_MS_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_MS_V1">
    <w:name w:val="Title2_MS_V1"/>
    <w:basedOn w:val="Title1_MS_V1"/>
    <w:uiPriority w:val="2"/>
    <w:qFormat/>
    <w:rsid w:val="009D2710"/>
    <w:pPr>
      <w:outlineLvl w:val="1"/>
    </w:pPr>
    <w:rPr>
      <w:color w:val="0070C0"/>
      <w:sz w:val="32"/>
    </w:rPr>
  </w:style>
  <w:style w:type="paragraph" w:customStyle="1" w:styleId="Title3_MS_V1">
    <w:name w:val="Title3_MS_V1"/>
    <w:basedOn w:val="Title2_MS_V1"/>
    <w:uiPriority w:val="2"/>
    <w:qFormat/>
    <w:rsid w:val="009D2710"/>
    <w:pPr>
      <w:outlineLvl w:val="2"/>
    </w:pPr>
    <w:rPr>
      <w:sz w:val="30"/>
      <w:szCs w:val="32"/>
    </w:rPr>
  </w:style>
  <w:style w:type="character" w:customStyle="1" w:styleId="Quran_MS_V1">
    <w:name w:val="Quran_MS_V1"/>
    <w:basedOn w:val="Names_MS_V1"/>
    <w:uiPriority w:val="1"/>
    <w:rsid w:val="00DB48A4"/>
    <w:rPr>
      <w:rFonts w:ascii="KFGQPC Uthmanic Script HAFS" w:hAnsi="KFGQPC Uthmanic Script HAFS" w:cs="KFGQPC Uthmanic Script HAFS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F13469"/>
    <w:pPr>
      <w:spacing w:line="254" w:lineRule="auto"/>
      <w:ind w:left="720"/>
      <w:contextualSpacing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="Times New Roman" w:cstheme="majorBidi"/>
      <w:b/>
      <w:bCs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710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customStyle="1" w:styleId="Rewayat_MS_V1">
    <w:name w:val="Rewayat_MS_V1"/>
    <w:basedOn w:val="DefaultParagraphFont"/>
    <w:uiPriority w:val="1"/>
    <w:rsid w:val="00DB48A4"/>
    <w:rPr>
      <w:b/>
      <w:bCs/>
      <w:color w:val="C00000"/>
    </w:rPr>
  </w:style>
  <w:style w:type="paragraph" w:customStyle="1" w:styleId="Poetry_MS_V1">
    <w:name w:val="Poetry_MS_V1"/>
    <w:basedOn w:val="ContentNormal_MS_V1"/>
    <w:uiPriority w:val="4"/>
    <w:rsid w:val="007E219F"/>
    <w:pPr>
      <w:jc w:val="center"/>
    </w:pPr>
    <w:rPr>
      <w:b/>
      <w:bCs/>
      <w:color w:val="763E18" w:themeColor="accent2" w:themeShade="80"/>
    </w:rPr>
  </w:style>
  <w:style w:type="paragraph" w:styleId="Header">
    <w:name w:val="Header"/>
    <w:basedOn w:val="Normal"/>
    <w:uiPriority w:val="99"/>
    <w:unhideWhenUsed/>
    <w:rsid w:val="00144B19"/>
    <w:pPr>
      <w:tabs>
        <w:tab w:val="center" w:pos="4513"/>
        <w:tab w:val="right" w:pos="9026"/>
      </w:tabs>
      <w:spacing w:after="0"/>
    </w:pPr>
    <w:rPr/>
  </w:style>
  <w:style w:type="character" w:customStyle="1" w:styleId="HeaderChar">
    <w:name w:val="Header Char"/>
    <w:basedOn w:val="DefaultParagraphFont"/>
    <w:link w:val="Heading2Char"/>
    <w:uiPriority w:val="99"/>
    <w:rsid w:val="009D2710"/>
    <w:rPr>
      <w:rFonts w:cs="_A Anvar"/>
      <w:szCs w:val="32"/>
    </w:rPr>
  </w:style>
  <w:style w:type="paragraph" w:styleId="Footer">
    <w:name w:val="Footer"/>
    <w:basedOn w:val="Normal"/>
    <w:uiPriority w:val="99"/>
    <w:unhideWhenUsed/>
    <w:rsid w:val="009F459E"/>
    <w:pPr>
      <w:tabs>
        <w:tab w:val="center" w:pos="4513"/>
        <w:tab w:val="right" w:pos="9026"/>
      </w:tabs>
      <w:spacing w:after="0"/>
    </w:pPr>
    <w:rPr/>
  </w:style>
  <w:style w:type="character" w:customStyle="1" w:styleId="FooterChar">
    <w:name w:val="Footer Char"/>
    <w:basedOn w:val="DefaultParagraphFont"/>
    <w:link w:val="Rewayat_MS_V1"/>
    <w:uiPriority w:val="99"/>
    <w:rsid w:val="009D2710"/>
    <w:rPr>
      <w:rFonts w:cs="_A Anvar"/>
      <w:szCs w:val="32"/>
    </w:rPr>
  </w:style>
  <w:style w:type="paragraph" w:styleId="FootnoteText">
    <w:name w:val="Footnote Text"/>
    <w:basedOn w:val="Normal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ListParagraph"/>
    <w:uiPriority w:val="99"/>
    <w:qFormat/>
    <w:rsid w:val="009D2710"/>
    <w:rPr>
      <w:rFonts w:cs="_A Anvar"/>
      <w:sz w:val="20"/>
      <w:szCs w:val="20"/>
    </w:rPr>
  </w:style>
  <w:style w:type="paragraph" w:customStyle="1" w:styleId="Main_title_MS_V1">
    <w:name w:val="Main_title_MS_V1"/>
    <w:basedOn w:val="Besm_MS_V1"/>
    <w:qFormat/>
    <w:rsid w:val="00A751CE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_MS_V1">
    <w:name w:val="Title4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3"/>
    </w:pPr>
    <w:rPr>
      <w:rFonts w:ascii="DecoType Naskh" w:eastAsia="等线 Light" w:hAnsi="DecoType Naskh" w:eastAsiaTheme="majorEastAsia" w:cs="DecoType Naskh"/>
      <w:b/>
      <w:bCs/>
      <w:color w:val="0070C0"/>
      <w:sz w:val="30"/>
      <w:szCs w:val="30"/>
    </w:rPr>
  </w:style>
  <w:style w:type="paragraph" w:customStyle="1" w:styleId="Title5_MS_V1">
    <w:name w:val="Title5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4"/>
    </w:pPr>
    <w:rPr>
      <w:rFonts w:ascii="DecoType Naskh" w:eastAsia="等线 Light" w:hAnsi="DecoType Naskh" w:eastAsiaTheme="majorEastAsia" w:cs="DecoType Naskh"/>
      <w:b/>
      <w:bCs/>
      <w:color w:val="806000" w:themeColor="accent4" w:themeShade="80"/>
      <w:sz w:val="30"/>
      <w:szCs w:val="28"/>
    </w:rPr>
  </w:style>
  <w:style w:type="character" w:customStyle="1" w:styleId="ContentBold_MS_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_MS_V1">
    <w:name w:val="FNPoetry_MS_V1"/>
    <w:basedOn w:val="FNNormal_MS_V1"/>
    <w:uiPriority w:val="4"/>
    <w:rsid w:val="009F459E"/>
    <w:pPr>
      <w:ind w:firstLine="49"/>
      <w:jc w:val="center"/>
    </w:pPr>
    <w:rPr>
      <w:b/>
      <w:bCs/>
      <w:color w:val="763E18" w:themeColor="accent2" w:themeShade="80"/>
    </w:rPr>
  </w:style>
  <w:style w:type="paragraph" w:customStyle="1" w:styleId="Title6_MS_V1">
    <w:name w:val="Title6_MS_V1"/>
    <w:basedOn w:val="Title5_MS_V1"/>
    <w:uiPriority w:val="2"/>
    <w:rsid w:val="009D2710"/>
    <w:pPr>
      <w:outlineLvl w:val="5"/>
    </w:pPr>
    <w:rPr>
      <w:color w:val="BF8F00" w:themeColor="accent4" w:themeShade="BF"/>
    </w:rPr>
  </w:style>
  <w:style w:type="character" w:customStyle="1" w:styleId="Hidden_MS_V1">
    <w:name w:val="Hidden_MS_V1"/>
    <w:uiPriority w:val="5"/>
    <w:rsid w:val="00A87DBB"/>
    <w:rPr>
      <w:color w:val="D0CFCF" w:themeColor="background2" w:themeShade="E6"/>
    </w:rPr>
  </w:style>
  <w:style w:type="paragraph" w:customStyle="1" w:styleId="Dua_MS_V1">
    <w:name w:val="Dua_MS_V1"/>
    <w:basedOn w:val="ContentNormal_MS_V1"/>
    <w:rsid w:val="007F43B2"/>
    <w:pPr>
      <w:spacing w:before="240" w:line="288" w:lineRule="auto"/>
    </w:pPr>
    <w:rPr>
      <w:rFonts w:ascii="Calibri" w:hAnsi="Calibri" w:asciiTheme="minorHAnsi" w:hAnsiTheme="minorHAnsi" w:cs="KFGQPC Uthman Taha Naskh"/>
      <w:color w:val="002060"/>
      <w:szCs w:val="30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footer" Target="footer1.xml" /><Relationship Id="rId4" Type="http://schemas.openxmlformats.org/officeDocument/2006/relationships/footer" Target="footer2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_rels/fontTable.xml.rels>&#65279;<?xml version="1.0" encoding="utf-8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madrasatalwahy.org/" TargetMode="External" /></Relationships>
</file>

<file path=word/_rels/footer2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s://madrasatalwahy.org/" TargetMode="External" /></Relationships>
</file>

<file path=word/_rels/settings.xml.rels>&#65279;<?xml version="1.0" encoding="utf-8"?><Relationships xmlns="http://schemas.openxmlformats.org/package/2006/relationships"><Relationship Id="rId1" Type="http://schemas.openxmlformats.org/officeDocument/2006/relationships/attachedTemplate" Target="file://D:\Downloads%20E\ArabicBaseStyles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ArabicBaseStyles.dotx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ArabicBaseStyles.dotx</Template>
  <TotalTime>0</TotalTime>
  <Pages>1</Pages>
  <Words>0</Words>
  <Characters>0</Characters>
  <Application>Microsoft Office Word</Application>
  <DocSecurity>0</DocSecurity>
  <Lines>0</Lines>
  <Paragraphs>0</Paragraphs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